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中韩新媒体学院</w:t>
      </w:r>
      <w:r>
        <w:rPr>
          <w:rFonts w:hint="eastAsia"/>
          <w:sz w:val="44"/>
          <w:szCs w:val="44"/>
        </w:rPr>
        <w:t>2017-2018学年第</w:t>
      </w:r>
      <w:r>
        <w:rPr>
          <w:rFonts w:hint="eastAsia"/>
          <w:sz w:val="44"/>
          <w:szCs w:val="44"/>
          <w:lang w:val="en-US" w:eastAsia="zh-CN"/>
        </w:rPr>
        <w:t>二</w:t>
      </w:r>
      <w:r>
        <w:rPr>
          <w:rFonts w:hint="eastAsia"/>
          <w:sz w:val="44"/>
          <w:szCs w:val="44"/>
        </w:rPr>
        <w:t>学期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考试工作日程表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474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截止时间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4.23.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发所有考试通知（含考试通知、工作日程表、考务负责统计表）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周周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4.20.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）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报送期中期末不参加统考的课堂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5.25.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各教研室集中</w:t>
            </w:r>
            <w:r>
              <w:rPr>
                <w:rFonts w:hint="eastAsia"/>
                <w:sz w:val="28"/>
                <w:szCs w:val="28"/>
              </w:rPr>
              <w:t>报送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期中</w:t>
            </w:r>
            <w:r>
              <w:rPr>
                <w:rFonts w:hint="eastAsia"/>
                <w:sz w:val="28"/>
                <w:szCs w:val="28"/>
                <w:lang w:eastAsia="zh-CN"/>
              </w:rPr>
              <w:t>《课程考核方式改革审核表》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第13周周五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（6.1.）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各教研室提交《考试试题审核、分析表》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各教研室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周五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6.1.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向教务部</w:t>
            </w:r>
            <w:r>
              <w:rPr>
                <w:rFonts w:hint="eastAsia"/>
                <w:sz w:val="28"/>
                <w:szCs w:val="28"/>
              </w:rPr>
              <w:t>报送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《17182学期期末考试安排表》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14周周三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6.6.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各教研室</w:t>
            </w:r>
            <w:r>
              <w:rPr>
                <w:rFonts w:hint="eastAsia"/>
                <w:sz w:val="28"/>
                <w:szCs w:val="28"/>
              </w:rPr>
              <w:t>报送期中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考试试卷以及试题付印单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14周周五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6.8.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向制卷中心</w:t>
            </w:r>
            <w:r>
              <w:rPr>
                <w:rFonts w:hint="eastAsia"/>
                <w:sz w:val="28"/>
                <w:szCs w:val="28"/>
              </w:rPr>
              <w:t>报送期中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考试试卷以及试题付印单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6.15.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安排期末考核、发布考务安排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18--19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7.2--7.13.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期末考试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第19周</w:t>
            </w:r>
          </w:p>
        </w:tc>
        <w:tc>
          <w:tcPr>
            <w:tcW w:w="474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期末考核成绩档案归档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各教研室</w:t>
            </w: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特别提示：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每个工作任务结束的时间节点都必须在当天下午4点之前完成提交。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中韩新媒体学院教学办公室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2018年4月23日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44AEE"/>
    <w:rsid w:val="0CE44AEE"/>
    <w:rsid w:val="15873749"/>
    <w:rsid w:val="18426CB4"/>
    <w:rsid w:val="333472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we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2018-04-23T08:46:00Z</dcterms:created>
  <dc:creator>luwen</dc:creator>
  <cp:lastModifiedBy>luwen</cp:lastModifiedBy>
  <dcterms:modified xsi:type="dcterms:W3CDTF">2018-04-23T09:16:00Z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