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第</w:t>
      </w:r>
      <w:r>
        <w:rPr>
          <w:rFonts w:ascii="Times New Roman" w:hAnsi="Times New Roman" w:eastAsia="方正小标宋简体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届全国大学生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  <w:bookmarkEnd w:id="0"/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微电影   □动漫    □摄影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公益广告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1B5D"/>
    <w:rsid w:val="6D1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2021-01-14T08:54:00Z</dcterms:created>
  <dc:creator>刘祚衡</dc:creator>
  <cp:lastModifiedBy>刘祚衡</cp:lastModifiedBy>
  <dcterms:modified xsi:type="dcterms:W3CDTF">2021-01-14T08:55:01Z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